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252B" w14:textId="71D9CEEB" w:rsidR="00D65178" w:rsidRPr="002B4FCF" w:rsidRDefault="002B4FCF" w:rsidP="002B4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C8C8C"/>
        <w:rPr>
          <w:rFonts w:ascii="Arial" w:hAnsi="Arial" w:cs="Arial"/>
          <w:sz w:val="40"/>
          <w:szCs w:val="40"/>
          <w:lang w:val="de-DE"/>
        </w:rPr>
      </w:pPr>
      <w:r w:rsidRPr="00262A03">
        <w:rPr>
          <w:rFonts w:ascii="Arial" w:hAnsi="Arial" w:cs="Arial"/>
          <w:sz w:val="40"/>
          <w:szCs w:val="40"/>
          <w:lang w:val="de-DE"/>
        </w:rPr>
        <w:t>Wechsel von Präsenz- und Distanzunterricht</w:t>
      </w:r>
    </w:p>
    <w:p w14:paraId="1831CD79" w14:textId="77777777" w:rsidR="00D65178" w:rsidRPr="007657C1" w:rsidRDefault="00D65178" w:rsidP="007657C1">
      <w:pPr>
        <w:pStyle w:val="Text"/>
        <w:spacing w:line="276" w:lineRule="auto"/>
        <w:rPr>
          <w:rFonts w:ascii="Arial" w:hAnsi="Arial" w:cs="Arial"/>
          <w:sz w:val="24"/>
          <w:szCs w:val="24"/>
        </w:rPr>
      </w:pPr>
    </w:p>
    <w:p w14:paraId="3F7E88B4" w14:textId="0127878E" w:rsidR="00D65178" w:rsidRPr="007657C1" w:rsidRDefault="009D7405" w:rsidP="007657C1">
      <w:pPr>
        <w:pStyle w:val="Text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657C1">
        <w:rPr>
          <w:rFonts w:ascii="Arial" w:hAnsi="Arial" w:cs="Arial"/>
          <w:b/>
          <w:bCs/>
          <w:sz w:val="24"/>
          <w:szCs w:val="24"/>
          <w:u w:val="single"/>
        </w:rPr>
        <w:t>Zielvereinbarung:</w:t>
      </w:r>
    </w:p>
    <w:p w14:paraId="744F37EE" w14:textId="575959CA" w:rsidR="00D65178" w:rsidRPr="007657C1" w:rsidRDefault="009D7405" w:rsidP="007657C1">
      <w:pPr>
        <w:pStyle w:val="Tex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657C1">
        <w:rPr>
          <w:rFonts w:ascii="Arial" w:hAnsi="Arial" w:cs="Arial"/>
          <w:b/>
          <w:bCs/>
          <w:sz w:val="24"/>
          <w:szCs w:val="24"/>
        </w:rPr>
        <w:t>An der Sonnenschule entscheidet die</w:t>
      </w:r>
      <w:r w:rsidR="00DA28EB">
        <w:rPr>
          <w:rFonts w:ascii="Arial" w:hAnsi="Arial" w:cs="Arial"/>
          <w:b/>
          <w:bCs/>
          <w:sz w:val="24"/>
          <w:szCs w:val="24"/>
        </w:rPr>
        <w:t xml:space="preserve"> </w:t>
      </w:r>
      <w:r w:rsidR="00150842">
        <w:rPr>
          <w:rFonts w:ascii="Arial" w:hAnsi="Arial" w:cs="Arial"/>
          <w:b/>
          <w:bCs/>
          <w:sz w:val="24"/>
          <w:szCs w:val="24"/>
        </w:rPr>
        <w:t xml:space="preserve">Schulleitung nach Einholen eines Votums aus der </w:t>
      </w:r>
      <w:r w:rsidRPr="007657C1">
        <w:rPr>
          <w:rFonts w:ascii="Arial" w:hAnsi="Arial" w:cs="Arial"/>
          <w:b/>
          <w:bCs/>
          <w:sz w:val="24"/>
          <w:szCs w:val="24"/>
        </w:rPr>
        <w:t xml:space="preserve">Lehrerkonferenz frühzeitig über eine den aktuellen Hygieneregeln </w:t>
      </w:r>
      <w:proofErr w:type="spellStart"/>
      <w:r w:rsidRPr="007657C1">
        <w:rPr>
          <w:rFonts w:ascii="Arial" w:hAnsi="Arial" w:cs="Arial"/>
          <w:b/>
          <w:bCs/>
          <w:sz w:val="24"/>
          <w:szCs w:val="24"/>
        </w:rPr>
        <w:t>entsprech</w:t>
      </w:r>
      <w:proofErr w:type="spellEnd"/>
      <w:r w:rsidR="00150842">
        <w:rPr>
          <w:rFonts w:ascii="Arial" w:hAnsi="Arial" w:cs="Arial"/>
          <w:b/>
          <w:bCs/>
          <w:sz w:val="24"/>
          <w:szCs w:val="24"/>
        </w:rPr>
        <w:t>-</w:t>
      </w:r>
      <w:r w:rsidRPr="007657C1">
        <w:rPr>
          <w:rFonts w:ascii="Arial" w:hAnsi="Arial" w:cs="Arial"/>
          <w:b/>
          <w:bCs/>
          <w:sz w:val="24"/>
          <w:szCs w:val="24"/>
        </w:rPr>
        <w:t>ende Organisationsform des</w:t>
      </w:r>
      <w:r w:rsidR="00DA28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57C1">
        <w:rPr>
          <w:rFonts w:ascii="Arial" w:hAnsi="Arial" w:cs="Arial"/>
          <w:b/>
          <w:bCs/>
          <w:sz w:val="24"/>
          <w:szCs w:val="24"/>
        </w:rPr>
        <w:t>Wechselunterrichts.</w:t>
      </w:r>
    </w:p>
    <w:p w14:paraId="07DD4B7C" w14:textId="77777777" w:rsidR="00D65178" w:rsidRPr="007657C1" w:rsidRDefault="00D65178" w:rsidP="007657C1">
      <w:pPr>
        <w:pStyle w:val="Text"/>
        <w:spacing w:line="276" w:lineRule="auto"/>
        <w:rPr>
          <w:rFonts w:ascii="Arial" w:hAnsi="Arial" w:cs="Arial"/>
          <w:sz w:val="24"/>
          <w:szCs w:val="24"/>
        </w:rPr>
      </w:pPr>
    </w:p>
    <w:p w14:paraId="4FA5814E" w14:textId="23CA5999" w:rsidR="00D65178" w:rsidRDefault="004D5681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kommt jeweils nur die Hälfte der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einer Klasse zur Schule.</w:t>
      </w:r>
    </w:p>
    <w:p w14:paraId="539536DB" w14:textId="25619049" w:rsidR="004D5681" w:rsidRDefault="004D5681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andere Hälfte wird im Lernen auf Distanz unterrichtet.</w:t>
      </w:r>
    </w:p>
    <w:p w14:paraId="5F2C6088" w14:textId="4B62F011" w:rsidR="004D5681" w:rsidRDefault="004D5681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Wechsel findet tageweise statt.</w:t>
      </w:r>
    </w:p>
    <w:p w14:paraId="2D150F34" w14:textId="71D29F86" w:rsidR="004D5681" w:rsidRDefault="004D5681" w:rsidP="003F014A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E1028">
        <w:rPr>
          <w:rFonts w:ascii="Arial" w:hAnsi="Arial" w:cs="Arial"/>
          <w:color w:val="000000" w:themeColor="text1"/>
          <w:sz w:val="24"/>
          <w:szCs w:val="24"/>
        </w:rPr>
        <w:t>Dabei gibt es eine A</w:t>
      </w:r>
      <w:r w:rsidR="00AC1207" w:rsidRPr="008E1028">
        <w:rPr>
          <w:rFonts w:ascii="Arial" w:hAnsi="Arial" w:cs="Arial"/>
          <w:color w:val="000000" w:themeColor="text1"/>
          <w:sz w:val="24"/>
          <w:szCs w:val="24"/>
        </w:rPr>
        <w:t xml:space="preserve"> (Mo – Mi – Fr)</w:t>
      </w:r>
      <w:r w:rsidR="00CF64CE" w:rsidRPr="008E1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1028">
        <w:rPr>
          <w:rFonts w:ascii="Arial" w:hAnsi="Arial" w:cs="Arial"/>
          <w:color w:val="000000" w:themeColor="text1"/>
          <w:sz w:val="24"/>
          <w:szCs w:val="24"/>
        </w:rPr>
        <w:t>- und eine B</w:t>
      </w:r>
      <w:r w:rsidR="00AC1207" w:rsidRPr="008E1028">
        <w:rPr>
          <w:rFonts w:ascii="Arial" w:hAnsi="Arial" w:cs="Arial"/>
          <w:color w:val="000000" w:themeColor="text1"/>
          <w:sz w:val="24"/>
          <w:szCs w:val="24"/>
        </w:rPr>
        <w:t xml:space="preserve"> (Di – Do) </w:t>
      </w:r>
      <w:r w:rsidRPr="008E1028">
        <w:rPr>
          <w:rFonts w:ascii="Arial" w:hAnsi="Arial" w:cs="Arial"/>
          <w:color w:val="000000" w:themeColor="text1"/>
          <w:sz w:val="24"/>
          <w:szCs w:val="24"/>
        </w:rPr>
        <w:t>-Woche, so</w:t>
      </w:r>
      <w:r w:rsidR="003F014A" w:rsidRPr="008E1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1028">
        <w:rPr>
          <w:rFonts w:ascii="Arial" w:hAnsi="Arial" w:cs="Arial"/>
          <w:color w:val="000000" w:themeColor="text1"/>
          <w:sz w:val="24"/>
          <w:szCs w:val="24"/>
        </w:rPr>
        <w:t>erhalten beide Hälften einer</w:t>
      </w:r>
      <w:r w:rsidR="00AC1207" w:rsidRPr="008E1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1028">
        <w:rPr>
          <w:rFonts w:ascii="Arial" w:hAnsi="Arial" w:cs="Arial"/>
          <w:color w:val="000000" w:themeColor="text1"/>
          <w:sz w:val="24"/>
          <w:szCs w:val="24"/>
        </w:rPr>
        <w:t>Klasse innerhalb von zwei Wochen fünf Tage Präsenz- und fünf Tage</w:t>
      </w:r>
      <w:r w:rsidR="00AC1207" w:rsidRPr="008E1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1028">
        <w:rPr>
          <w:rFonts w:ascii="Arial" w:hAnsi="Arial" w:cs="Arial"/>
          <w:color w:val="000000" w:themeColor="text1"/>
          <w:sz w:val="24"/>
          <w:szCs w:val="24"/>
        </w:rPr>
        <w:t>Unterricht auf Distanz.</w:t>
      </w:r>
    </w:p>
    <w:p w14:paraId="383ED03D" w14:textId="35021C00" w:rsidR="008279F3" w:rsidRPr="008E1028" w:rsidRDefault="008279F3" w:rsidP="003F014A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Geschwisterkinder sind in </w:t>
      </w:r>
      <w:r w:rsidR="00150842">
        <w:rPr>
          <w:rFonts w:ascii="Arial" w:hAnsi="Arial" w:cs="Arial"/>
          <w:color w:val="000000" w:themeColor="text1"/>
          <w:sz w:val="24"/>
          <w:szCs w:val="24"/>
        </w:rPr>
        <w:t>der gleichen Gruppe (ab 22.02.2021: in der Gruppe, die den Präsenzunterricht mit Woche A beginnt)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6A0C2F" w14:textId="0FFF3D36" w:rsidR="004D5681" w:rsidRDefault="004D5681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8E1028">
        <w:rPr>
          <w:rFonts w:ascii="Arial" w:hAnsi="Arial" w:cs="Arial"/>
          <w:color w:val="000000" w:themeColor="text1"/>
          <w:sz w:val="24"/>
          <w:szCs w:val="24"/>
        </w:rPr>
        <w:t xml:space="preserve">Der Unterricht findet nach Plan </w:t>
      </w:r>
      <w:r w:rsidR="00150842">
        <w:rPr>
          <w:rFonts w:ascii="Arial" w:hAnsi="Arial" w:cs="Arial"/>
          <w:color w:val="000000" w:themeColor="text1"/>
          <w:sz w:val="24"/>
          <w:szCs w:val="24"/>
        </w:rPr>
        <w:t>und entsprechend der geltenden Stundentafel</w:t>
      </w:r>
      <w:r w:rsidR="003164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1028">
        <w:rPr>
          <w:rFonts w:ascii="Arial" w:hAnsi="Arial" w:cs="Arial"/>
          <w:color w:val="000000" w:themeColor="text1"/>
          <w:sz w:val="24"/>
          <w:szCs w:val="24"/>
        </w:rPr>
        <w:t>statt</w:t>
      </w:r>
      <w:r w:rsidR="008279F3">
        <w:rPr>
          <w:rFonts w:ascii="Arial" w:hAnsi="Arial" w:cs="Arial"/>
          <w:color w:val="000000" w:themeColor="text1"/>
          <w:sz w:val="24"/>
          <w:szCs w:val="24"/>
        </w:rPr>
        <w:t>, dabei wird ein inhaltlicher Schwerpunkt auf die Fächer Deutsch, Mathematik und Sachunterricht gelegt.</w:t>
      </w:r>
    </w:p>
    <w:p w14:paraId="49F2241F" w14:textId="147BF322" w:rsidR="008279F3" w:rsidRPr="008E1028" w:rsidRDefault="008279F3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Englisch wird auf jeden Fall im Präsenzunterricht erteilt.</w:t>
      </w:r>
    </w:p>
    <w:p w14:paraId="3717C4F1" w14:textId="77777777" w:rsidR="0073612E" w:rsidRDefault="004D5681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7657C1">
        <w:rPr>
          <w:rFonts w:ascii="Arial" w:hAnsi="Arial" w:cs="Arial"/>
          <w:sz w:val="24"/>
          <w:szCs w:val="24"/>
        </w:rPr>
        <w:t>Während der Präsenzzeit werden vornehmlich neue Inhalte erarbeitet und Schwierigkeiten aus der Phase des Distanzlernens aufgearbeitet.</w:t>
      </w:r>
      <w:r w:rsidRPr="007657C1">
        <w:rPr>
          <w:rFonts w:ascii="Arial" w:hAnsi="Arial" w:cs="Arial"/>
          <w:sz w:val="24"/>
          <w:szCs w:val="24"/>
        </w:rPr>
        <w:tab/>
      </w:r>
    </w:p>
    <w:p w14:paraId="2471795F" w14:textId="427AAE5D" w:rsidR="004D5681" w:rsidRDefault="004D5681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7657C1">
        <w:rPr>
          <w:rFonts w:ascii="Arial" w:hAnsi="Arial" w:cs="Arial"/>
          <w:sz w:val="24"/>
          <w:szCs w:val="24"/>
        </w:rPr>
        <w:t xml:space="preserve">Im Distanzlernen schließt sich eine intensive Übungsphase mit </w:t>
      </w:r>
      <w:r w:rsidR="00AC1207">
        <w:rPr>
          <w:rFonts w:ascii="Arial" w:hAnsi="Arial" w:cs="Arial"/>
          <w:sz w:val="24"/>
          <w:szCs w:val="24"/>
        </w:rPr>
        <w:t>a</w:t>
      </w:r>
      <w:r w:rsidRPr="007657C1">
        <w:rPr>
          <w:rFonts w:ascii="Arial" w:hAnsi="Arial" w:cs="Arial"/>
          <w:sz w:val="24"/>
          <w:szCs w:val="24"/>
        </w:rPr>
        <w:t xml:space="preserve">ngepassten Materialien </w:t>
      </w:r>
      <w:r w:rsidR="00AC1207">
        <w:rPr>
          <w:rFonts w:ascii="Arial" w:hAnsi="Arial" w:cs="Arial"/>
          <w:sz w:val="24"/>
          <w:szCs w:val="24"/>
        </w:rPr>
        <w:t xml:space="preserve">und </w:t>
      </w:r>
      <w:r w:rsidR="003164AD">
        <w:rPr>
          <w:rFonts w:ascii="Arial" w:hAnsi="Arial" w:cs="Arial"/>
          <w:sz w:val="24"/>
          <w:szCs w:val="24"/>
        </w:rPr>
        <w:t xml:space="preserve">einer </w:t>
      </w:r>
      <w:r w:rsidR="00AC1207">
        <w:rPr>
          <w:rFonts w:ascii="Arial" w:hAnsi="Arial" w:cs="Arial"/>
          <w:sz w:val="24"/>
          <w:szCs w:val="24"/>
        </w:rPr>
        <w:t xml:space="preserve">Hausaufgabe </w:t>
      </w:r>
      <w:r w:rsidR="00C5056E">
        <w:rPr>
          <w:rFonts w:ascii="Arial" w:hAnsi="Arial" w:cs="Arial"/>
          <w:sz w:val="24"/>
          <w:szCs w:val="24"/>
        </w:rPr>
        <w:t>aus den Bereichen Deutsch und Mathe</w:t>
      </w:r>
      <w:r w:rsidR="003164AD" w:rsidRPr="003164AD">
        <w:rPr>
          <w:rFonts w:ascii="Arial" w:hAnsi="Arial" w:cs="Arial"/>
          <w:sz w:val="24"/>
          <w:szCs w:val="24"/>
        </w:rPr>
        <w:t xml:space="preserve"> </w:t>
      </w:r>
      <w:r w:rsidR="003164AD" w:rsidRPr="007657C1">
        <w:rPr>
          <w:rFonts w:ascii="Arial" w:hAnsi="Arial" w:cs="Arial"/>
          <w:sz w:val="24"/>
          <w:szCs w:val="24"/>
        </w:rPr>
        <w:t>an</w:t>
      </w:r>
      <w:r w:rsidRPr="007657C1">
        <w:rPr>
          <w:rFonts w:ascii="Arial" w:hAnsi="Arial" w:cs="Arial"/>
          <w:sz w:val="24"/>
          <w:szCs w:val="24"/>
        </w:rPr>
        <w:t xml:space="preserve">. </w:t>
      </w:r>
    </w:p>
    <w:p w14:paraId="32E81457" w14:textId="587CC567" w:rsidR="0073612E" w:rsidRDefault="0073612E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den „Zwischentag“ gibt es </w:t>
      </w:r>
      <w:r w:rsidR="008E1028">
        <w:rPr>
          <w:rFonts w:ascii="Arial" w:hAnsi="Arial" w:cs="Arial"/>
          <w:sz w:val="24"/>
          <w:szCs w:val="24"/>
        </w:rPr>
        <w:t xml:space="preserve">schriftliche </w:t>
      </w:r>
      <w:r>
        <w:rPr>
          <w:rFonts w:ascii="Arial" w:hAnsi="Arial" w:cs="Arial"/>
          <w:sz w:val="24"/>
          <w:szCs w:val="24"/>
        </w:rPr>
        <w:t>Aufgaben aus den Bereichen Deutsch und Mathe</w:t>
      </w:r>
      <w:r w:rsidR="008E1028">
        <w:rPr>
          <w:rFonts w:ascii="Arial" w:hAnsi="Arial" w:cs="Arial"/>
          <w:sz w:val="24"/>
          <w:szCs w:val="24"/>
        </w:rPr>
        <w:t>. Dafür sind in der Regel vorgesehen:</w:t>
      </w:r>
    </w:p>
    <w:p w14:paraId="5E8C46B2" w14:textId="7455005C" w:rsidR="0073612E" w:rsidRPr="008E1028" w:rsidRDefault="0073612E" w:rsidP="008E1028">
      <w:pPr>
        <w:pStyle w:val="Text"/>
        <w:numPr>
          <w:ilvl w:val="2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Jhg</w:t>
      </w:r>
      <w:proofErr w:type="spellEnd"/>
      <w:r>
        <w:rPr>
          <w:rFonts w:ascii="Arial" w:hAnsi="Arial" w:cs="Arial"/>
          <w:sz w:val="24"/>
          <w:szCs w:val="24"/>
        </w:rPr>
        <w:t>. 1 und 2</w:t>
      </w:r>
      <w:r w:rsidR="003F01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E1028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Minuten</w:t>
      </w:r>
    </w:p>
    <w:p w14:paraId="100D27EF" w14:textId="2DA0CE4C" w:rsidR="0073612E" w:rsidRPr="007657C1" w:rsidRDefault="0073612E" w:rsidP="0009552F">
      <w:pPr>
        <w:pStyle w:val="Text"/>
        <w:numPr>
          <w:ilvl w:val="2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Jhg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E1028">
        <w:rPr>
          <w:rFonts w:ascii="Arial" w:hAnsi="Arial" w:cs="Arial"/>
          <w:sz w:val="24"/>
          <w:szCs w:val="24"/>
        </w:rPr>
        <w:t xml:space="preserve">3 und </w:t>
      </w:r>
      <w:r>
        <w:rPr>
          <w:rFonts w:ascii="Arial" w:hAnsi="Arial" w:cs="Arial"/>
          <w:sz w:val="24"/>
          <w:szCs w:val="24"/>
        </w:rPr>
        <w:t>4</w:t>
      </w:r>
      <w:r w:rsidR="003F01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E1028">
        <w:rPr>
          <w:rFonts w:ascii="Arial" w:hAnsi="Arial" w:cs="Arial"/>
          <w:sz w:val="24"/>
          <w:szCs w:val="24"/>
        </w:rPr>
        <w:t xml:space="preserve">90 </w:t>
      </w:r>
      <w:r>
        <w:rPr>
          <w:rFonts w:ascii="Arial" w:hAnsi="Arial" w:cs="Arial"/>
          <w:sz w:val="24"/>
          <w:szCs w:val="24"/>
        </w:rPr>
        <w:t>Minuten</w:t>
      </w:r>
    </w:p>
    <w:p w14:paraId="45B73DF6" w14:textId="1723B08B" w:rsidR="008E1028" w:rsidRPr="00E9471F" w:rsidRDefault="008E1028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9471F">
        <w:rPr>
          <w:rFonts w:ascii="Arial" w:hAnsi="Arial" w:cs="Arial"/>
          <w:color w:val="000000" w:themeColor="text1"/>
          <w:sz w:val="24"/>
          <w:szCs w:val="24"/>
        </w:rPr>
        <w:t xml:space="preserve">Zusätzlich </w:t>
      </w:r>
      <w:r w:rsidR="00C312D6" w:rsidRPr="00E9471F">
        <w:rPr>
          <w:rFonts w:ascii="Arial" w:hAnsi="Arial" w:cs="Arial"/>
          <w:color w:val="000000" w:themeColor="text1"/>
          <w:sz w:val="24"/>
          <w:szCs w:val="24"/>
        </w:rPr>
        <w:t xml:space="preserve">kann </w:t>
      </w:r>
      <w:r w:rsidRPr="00E9471F">
        <w:rPr>
          <w:rFonts w:ascii="Arial" w:hAnsi="Arial" w:cs="Arial"/>
          <w:color w:val="000000" w:themeColor="text1"/>
          <w:sz w:val="24"/>
          <w:szCs w:val="24"/>
        </w:rPr>
        <w:t>es</w:t>
      </w:r>
      <w:r w:rsidR="004D5681" w:rsidRPr="00E947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471F">
        <w:rPr>
          <w:rFonts w:ascii="Arial" w:hAnsi="Arial" w:cs="Arial"/>
          <w:color w:val="000000" w:themeColor="text1"/>
          <w:sz w:val="24"/>
          <w:szCs w:val="24"/>
        </w:rPr>
        <w:t xml:space="preserve">auf dem </w:t>
      </w:r>
      <w:proofErr w:type="spellStart"/>
      <w:r w:rsidRPr="00E9471F">
        <w:rPr>
          <w:rFonts w:ascii="Arial" w:hAnsi="Arial" w:cs="Arial"/>
          <w:color w:val="000000" w:themeColor="text1"/>
          <w:sz w:val="24"/>
          <w:szCs w:val="24"/>
        </w:rPr>
        <w:t>Padlet</w:t>
      </w:r>
      <w:proofErr w:type="spellEnd"/>
      <w:r w:rsidR="00C312D6" w:rsidRPr="00E9471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D3E5D" w:rsidRPr="00E9471F">
        <w:rPr>
          <w:rFonts w:ascii="Arial" w:hAnsi="Arial" w:cs="Arial"/>
          <w:color w:val="000000" w:themeColor="text1"/>
          <w:sz w:val="24"/>
          <w:szCs w:val="24"/>
        </w:rPr>
        <w:t>per Mail</w:t>
      </w:r>
      <w:r w:rsidR="00E9471F" w:rsidRPr="00E9471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312D6" w:rsidRPr="00E9471F">
        <w:rPr>
          <w:rFonts w:ascii="Arial" w:hAnsi="Arial" w:cs="Arial"/>
          <w:color w:val="000000" w:themeColor="text1"/>
          <w:sz w:val="24"/>
          <w:szCs w:val="24"/>
        </w:rPr>
        <w:t xml:space="preserve">auf </w:t>
      </w:r>
      <w:proofErr w:type="spellStart"/>
      <w:r w:rsidR="00C312D6" w:rsidRPr="00E9471F">
        <w:rPr>
          <w:rFonts w:ascii="Arial" w:hAnsi="Arial" w:cs="Arial"/>
          <w:color w:val="000000" w:themeColor="text1"/>
          <w:sz w:val="24"/>
          <w:szCs w:val="24"/>
        </w:rPr>
        <w:t>Logineo</w:t>
      </w:r>
      <w:proofErr w:type="spellEnd"/>
      <w:r w:rsidR="00C312D6" w:rsidRPr="00E947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483C">
        <w:rPr>
          <w:rFonts w:ascii="Arial" w:hAnsi="Arial" w:cs="Arial"/>
          <w:color w:val="000000" w:themeColor="text1"/>
          <w:sz w:val="24"/>
          <w:szCs w:val="24"/>
        </w:rPr>
        <w:t>LMS</w:t>
      </w:r>
      <w:r w:rsidR="000D3E5D" w:rsidRPr="00E947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471F" w:rsidRPr="00E9471F">
        <w:rPr>
          <w:rFonts w:ascii="Arial" w:hAnsi="Arial" w:cs="Arial"/>
          <w:color w:val="000000" w:themeColor="text1"/>
          <w:sz w:val="24"/>
          <w:szCs w:val="24"/>
        </w:rPr>
        <w:t xml:space="preserve">oder auch als Arbeitsblatt </w:t>
      </w:r>
      <w:r w:rsidRPr="00E9471F">
        <w:rPr>
          <w:rFonts w:ascii="Arial" w:hAnsi="Arial" w:cs="Arial"/>
          <w:color w:val="000000" w:themeColor="text1"/>
          <w:sz w:val="24"/>
          <w:szCs w:val="24"/>
        </w:rPr>
        <w:t xml:space="preserve">Wochenaufgaben </w:t>
      </w:r>
      <w:r w:rsidR="000D3E5D" w:rsidRPr="00E9471F">
        <w:rPr>
          <w:rFonts w:ascii="Arial" w:hAnsi="Arial" w:cs="Arial"/>
          <w:color w:val="000000" w:themeColor="text1"/>
          <w:sz w:val="24"/>
          <w:szCs w:val="24"/>
        </w:rPr>
        <w:t>in</w:t>
      </w:r>
      <w:r w:rsidR="00C312D6" w:rsidRPr="00E9471F">
        <w:rPr>
          <w:rFonts w:ascii="Arial" w:hAnsi="Arial" w:cs="Arial"/>
          <w:color w:val="000000" w:themeColor="text1"/>
          <w:sz w:val="24"/>
          <w:szCs w:val="24"/>
        </w:rPr>
        <w:t xml:space="preserve"> Musik und Sachunterricht geben</w:t>
      </w:r>
      <w:r w:rsidRPr="00E9471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2DE2F6" w14:textId="63EC157C" w:rsidR="003164AD" w:rsidRDefault="003164AD" w:rsidP="003164AD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zeitliche Umfang der täglichen Hausaufgabe richtet sich nach den Zeiten aus dem Hausaufgabenerlass.</w:t>
      </w:r>
    </w:p>
    <w:p w14:paraId="304A00B6" w14:textId="43DA3B4D" w:rsidR="004D5681" w:rsidRDefault="003164AD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wird </w:t>
      </w:r>
      <w:r w:rsidR="004D5681" w:rsidRPr="007657C1">
        <w:rPr>
          <w:rFonts w:ascii="Arial" w:hAnsi="Arial" w:cs="Arial"/>
          <w:sz w:val="24"/>
          <w:szCs w:val="24"/>
        </w:rPr>
        <w:t>möglichst darauf verzichtet, im Distanzlernen neue Inhalte zu</w:t>
      </w:r>
      <w:r w:rsidR="004D5681">
        <w:rPr>
          <w:rFonts w:ascii="Arial" w:hAnsi="Arial" w:cs="Arial"/>
          <w:sz w:val="24"/>
          <w:szCs w:val="24"/>
        </w:rPr>
        <w:t xml:space="preserve"> </w:t>
      </w:r>
      <w:r w:rsidR="004D5681" w:rsidRPr="007657C1">
        <w:rPr>
          <w:rFonts w:ascii="Arial" w:hAnsi="Arial" w:cs="Arial"/>
          <w:sz w:val="24"/>
          <w:szCs w:val="24"/>
        </w:rPr>
        <w:t xml:space="preserve">vermitteln. </w:t>
      </w:r>
    </w:p>
    <w:p w14:paraId="79CF4846" w14:textId="77777777" w:rsidR="004D5681" w:rsidRPr="007657C1" w:rsidRDefault="004D5681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7657C1">
        <w:rPr>
          <w:rFonts w:ascii="Arial" w:hAnsi="Arial" w:cs="Arial"/>
          <w:sz w:val="24"/>
          <w:szCs w:val="24"/>
        </w:rPr>
        <w:t>In den Phasen des Präsenzlernens werden Klassenarbeiten geschrieben.</w:t>
      </w:r>
    </w:p>
    <w:p w14:paraId="20149227" w14:textId="49375526" w:rsidR="004D5681" w:rsidRPr="007657C1" w:rsidRDefault="004D5681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7657C1">
        <w:rPr>
          <w:rFonts w:ascii="Arial" w:hAnsi="Arial" w:cs="Arial"/>
          <w:sz w:val="24"/>
          <w:szCs w:val="24"/>
        </w:rPr>
        <w:t>Der offene Beginn des Unterrichts ab 07:30 Uhr wird beibehalten.</w:t>
      </w:r>
    </w:p>
    <w:p w14:paraId="5037AB39" w14:textId="6ACA6346" w:rsidR="004D5681" w:rsidRPr="007657C1" w:rsidRDefault="004D5681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7657C1">
        <w:rPr>
          <w:rFonts w:ascii="Arial" w:hAnsi="Arial" w:cs="Arial"/>
          <w:sz w:val="24"/>
          <w:szCs w:val="24"/>
        </w:rPr>
        <w:t>Es werden weiterhin die unterschiedlichen Eingänge der Schule genutzt.</w:t>
      </w:r>
    </w:p>
    <w:p w14:paraId="0DFF8E2A" w14:textId="714F77C7" w:rsidR="00D65178" w:rsidRPr="007657C1" w:rsidRDefault="004D5681" w:rsidP="0009552F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7657C1">
        <w:rPr>
          <w:rFonts w:ascii="Arial" w:hAnsi="Arial" w:cs="Arial"/>
          <w:sz w:val="24"/>
          <w:szCs w:val="24"/>
        </w:rPr>
        <w:t>Die Pause findet nach Jahrgängen (1/4 und 2/3) getrennt sta</w:t>
      </w:r>
      <w:r>
        <w:rPr>
          <w:rFonts w:ascii="Arial" w:hAnsi="Arial" w:cs="Arial"/>
          <w:sz w:val="24"/>
          <w:szCs w:val="24"/>
        </w:rPr>
        <w:t>tt.</w:t>
      </w:r>
      <w:r w:rsidR="009D7405" w:rsidRPr="007657C1">
        <w:rPr>
          <w:rFonts w:ascii="Arial" w:hAnsi="Arial" w:cs="Arial"/>
          <w:sz w:val="24"/>
          <w:szCs w:val="24"/>
        </w:rPr>
        <w:tab/>
      </w:r>
    </w:p>
    <w:p w14:paraId="7E52EF8B" w14:textId="06205B35" w:rsidR="00262A03" w:rsidRPr="002B4FCF" w:rsidRDefault="009D7405" w:rsidP="002B4FCF">
      <w:pPr>
        <w:pStyle w:val="Text"/>
        <w:spacing w:line="276" w:lineRule="auto"/>
        <w:rPr>
          <w:rFonts w:ascii="Arial" w:hAnsi="Arial" w:cs="Arial"/>
          <w:sz w:val="24"/>
          <w:szCs w:val="24"/>
        </w:rPr>
      </w:pPr>
      <w:r w:rsidRPr="007657C1">
        <w:rPr>
          <w:rFonts w:ascii="Arial" w:hAnsi="Arial" w:cs="Arial"/>
          <w:sz w:val="24"/>
          <w:szCs w:val="24"/>
        </w:rPr>
        <w:tab/>
      </w:r>
      <w:r w:rsidRPr="007657C1">
        <w:rPr>
          <w:rFonts w:ascii="Arial" w:hAnsi="Arial" w:cs="Arial"/>
          <w:sz w:val="24"/>
          <w:szCs w:val="24"/>
        </w:rPr>
        <w:tab/>
      </w:r>
      <w:r w:rsidR="00262A03" w:rsidRPr="004D5681">
        <w:rPr>
          <w:rFonts w:ascii="Arial" w:hAnsi="Arial" w:cs="Arial"/>
        </w:rPr>
        <w:br w:type="page"/>
      </w:r>
    </w:p>
    <w:p w14:paraId="4EBC9D82" w14:textId="77777777" w:rsidR="00262A03" w:rsidRPr="00262A03" w:rsidRDefault="00262A03" w:rsidP="00262A03">
      <w:pPr>
        <w:rPr>
          <w:rFonts w:ascii="Arial" w:hAnsi="Arial" w:cs="Arial"/>
          <w:sz w:val="36"/>
          <w:szCs w:val="36"/>
          <w:lang w:val="de-DE"/>
        </w:rPr>
      </w:pPr>
      <w:r w:rsidRPr="00262A03">
        <w:rPr>
          <w:rFonts w:ascii="Arial" w:hAnsi="Arial" w:cs="Arial"/>
          <w:sz w:val="36"/>
          <w:szCs w:val="36"/>
          <w:lang w:val="de-DE"/>
        </w:rPr>
        <w:lastRenderedPageBreak/>
        <w:t>Kontakt zwischen Lehrern/Eltern/Schülern</w:t>
      </w:r>
    </w:p>
    <w:p w14:paraId="34F3615D" w14:textId="77777777" w:rsidR="00262A03" w:rsidRPr="00262A03" w:rsidRDefault="00262A03" w:rsidP="00262A03">
      <w:pPr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77EAFE27" w14:textId="77777777" w:rsidR="00262A03" w:rsidRPr="00262A03" w:rsidRDefault="00262A03" w:rsidP="00262A03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262A03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Zielvereinbarung: </w:t>
      </w:r>
    </w:p>
    <w:p w14:paraId="0D25286A" w14:textId="77777777" w:rsidR="00262A03" w:rsidRPr="00262A03" w:rsidRDefault="00262A03" w:rsidP="00262A03">
      <w:pPr>
        <w:rPr>
          <w:rFonts w:ascii="Arial" w:hAnsi="Arial" w:cs="Arial"/>
          <w:b/>
          <w:sz w:val="28"/>
          <w:szCs w:val="28"/>
          <w:lang w:val="de-DE"/>
        </w:rPr>
      </w:pPr>
      <w:r w:rsidRPr="00262A03">
        <w:rPr>
          <w:rFonts w:ascii="Arial" w:hAnsi="Arial" w:cs="Arial"/>
          <w:b/>
          <w:sz w:val="28"/>
          <w:szCs w:val="28"/>
          <w:lang w:val="de-DE"/>
        </w:rPr>
        <w:t>An der Sonnenschule wird ein regelmäßiger Kontakt zwischen den Lehrern und den Eltern und Schülern gepflegt.</w:t>
      </w:r>
    </w:p>
    <w:p w14:paraId="658C22ED" w14:textId="77777777" w:rsidR="00262A03" w:rsidRPr="00262A03" w:rsidRDefault="00262A03" w:rsidP="00262A03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62A03" w14:paraId="29B75EE8" w14:textId="77777777" w:rsidTr="00740C5C">
        <w:tc>
          <w:tcPr>
            <w:tcW w:w="4606" w:type="dxa"/>
            <w:shd w:val="clear" w:color="auto" w:fill="999999"/>
          </w:tcPr>
          <w:p w14:paraId="4C24D5AF" w14:textId="77777777" w:rsidR="00262A03" w:rsidRDefault="00262A03" w:rsidP="00740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</w:t>
            </w:r>
            <w:proofErr w:type="spellStart"/>
            <w:r>
              <w:rPr>
                <w:rFonts w:ascii="Arial" w:hAnsi="Arial" w:cs="Arial"/>
              </w:rPr>
              <w:t>wird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konkret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getan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6" w:type="dxa"/>
            <w:shd w:val="clear" w:color="auto" w:fill="999999"/>
          </w:tcPr>
          <w:p w14:paraId="3C267084" w14:textId="77777777" w:rsidR="00262A03" w:rsidRDefault="00262A03" w:rsidP="00740C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zuständig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262A03" w:rsidRPr="00E9471F" w14:paraId="106EBD9B" w14:textId="77777777" w:rsidTr="00740C5C">
        <w:tc>
          <w:tcPr>
            <w:tcW w:w="4606" w:type="dxa"/>
          </w:tcPr>
          <w:p w14:paraId="7AC0B3C8" w14:textId="3417C776" w:rsidR="00262A03" w:rsidRDefault="00262A03" w:rsidP="00740C5C">
            <w:pPr>
              <w:rPr>
                <w:rFonts w:ascii="Arial" w:hAnsi="Arial" w:cs="Arial"/>
                <w:lang w:val="de-DE"/>
              </w:rPr>
            </w:pPr>
            <w:r w:rsidRPr="00262A03">
              <w:rPr>
                <w:rFonts w:ascii="Arial" w:hAnsi="Arial" w:cs="Arial"/>
                <w:lang w:val="de-DE"/>
              </w:rPr>
              <w:t xml:space="preserve">- </w:t>
            </w:r>
            <w:r>
              <w:rPr>
                <w:rFonts w:ascii="Arial" w:hAnsi="Arial" w:cs="Arial"/>
                <w:lang w:val="de-DE"/>
              </w:rPr>
              <w:t>Spätestens zwei Tage vor dem Beginn</w:t>
            </w:r>
            <w:r w:rsidRPr="00262A03">
              <w:rPr>
                <w:rFonts w:ascii="Arial" w:hAnsi="Arial" w:cs="Arial"/>
                <w:lang w:val="de-DE"/>
              </w:rPr>
              <w:t xml:space="preserve"> des Wechselunterrichts wird der Kontakt zu den Familien aufgenommen.</w:t>
            </w:r>
          </w:p>
          <w:p w14:paraId="4DBE0720" w14:textId="4E2AF515" w:rsidR="00262A03" w:rsidRPr="00262A03" w:rsidRDefault="00262A03" w:rsidP="00740C5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Dabei erhalten die Eltern eine schriftliche Übersicht, an welchen Tagen ihr Kind zum Präsenzunterricht in der Schule erscheinen muss.</w:t>
            </w:r>
          </w:p>
        </w:tc>
        <w:tc>
          <w:tcPr>
            <w:tcW w:w="4606" w:type="dxa"/>
          </w:tcPr>
          <w:p w14:paraId="0E24400D" w14:textId="77777777" w:rsidR="00262A03" w:rsidRPr="00262A03" w:rsidRDefault="00262A03" w:rsidP="00740C5C">
            <w:pPr>
              <w:rPr>
                <w:rFonts w:ascii="Arial" w:hAnsi="Arial" w:cs="Arial"/>
                <w:lang w:val="de-DE"/>
              </w:rPr>
            </w:pPr>
            <w:r w:rsidRPr="00262A03">
              <w:rPr>
                <w:rFonts w:ascii="Arial" w:hAnsi="Arial" w:cs="Arial"/>
                <w:lang w:val="de-DE"/>
              </w:rPr>
              <w:t>- Die Schulleitung setzt Informationen auf die Homepage der Schule.</w:t>
            </w:r>
          </w:p>
          <w:p w14:paraId="1FB9FC01" w14:textId="77777777" w:rsidR="00262A03" w:rsidRPr="00262A03" w:rsidRDefault="00262A03" w:rsidP="00740C5C">
            <w:pPr>
              <w:rPr>
                <w:rFonts w:ascii="Arial" w:hAnsi="Arial" w:cs="Arial"/>
                <w:lang w:val="de-DE"/>
              </w:rPr>
            </w:pPr>
          </w:p>
          <w:p w14:paraId="3D057E91" w14:textId="77777777" w:rsidR="00262A03" w:rsidRPr="00262A03" w:rsidRDefault="00262A03" w:rsidP="00740C5C">
            <w:pPr>
              <w:rPr>
                <w:rFonts w:ascii="Arial" w:hAnsi="Arial" w:cs="Arial"/>
                <w:lang w:val="de-DE"/>
              </w:rPr>
            </w:pPr>
          </w:p>
          <w:p w14:paraId="16D5501A" w14:textId="77777777" w:rsidR="00262A03" w:rsidRPr="00262A03" w:rsidRDefault="00262A03" w:rsidP="00740C5C">
            <w:pPr>
              <w:rPr>
                <w:rFonts w:ascii="Arial" w:hAnsi="Arial" w:cs="Arial"/>
                <w:lang w:val="de-DE"/>
              </w:rPr>
            </w:pPr>
            <w:r w:rsidRPr="00262A03">
              <w:rPr>
                <w:rFonts w:ascii="Arial" w:hAnsi="Arial" w:cs="Arial"/>
                <w:lang w:val="de-DE"/>
              </w:rPr>
              <w:t>- Der Klassenlehrer nimmt Kontakt zu den Familien auf.</w:t>
            </w:r>
          </w:p>
        </w:tc>
      </w:tr>
      <w:tr w:rsidR="00262A03" w:rsidRPr="00E9471F" w14:paraId="698B5D36" w14:textId="77777777" w:rsidTr="00740C5C">
        <w:tc>
          <w:tcPr>
            <w:tcW w:w="4606" w:type="dxa"/>
          </w:tcPr>
          <w:p w14:paraId="776B93FE" w14:textId="28A95DF9" w:rsidR="00262A03" w:rsidRPr="00262A03" w:rsidRDefault="00262A03" w:rsidP="00262A03">
            <w:pPr>
              <w:rPr>
                <w:rFonts w:ascii="Arial" w:hAnsi="Arial" w:cs="Arial"/>
                <w:lang w:val="de-DE"/>
              </w:rPr>
            </w:pPr>
            <w:r w:rsidRPr="00262A03">
              <w:rPr>
                <w:rFonts w:ascii="Arial" w:hAnsi="Arial" w:cs="Arial"/>
                <w:lang w:val="de-DE"/>
              </w:rPr>
              <w:t xml:space="preserve">- </w:t>
            </w:r>
            <w:r>
              <w:rPr>
                <w:rFonts w:ascii="Arial" w:hAnsi="Arial" w:cs="Arial"/>
                <w:lang w:val="de-DE"/>
              </w:rPr>
              <w:t xml:space="preserve">Dabei sind folgende Kommunikationskanäle nutzbar: Telefon, Mail, Brief, </w:t>
            </w:r>
            <w:proofErr w:type="spellStart"/>
            <w:r>
              <w:rPr>
                <w:rFonts w:ascii="Arial" w:hAnsi="Arial" w:cs="Arial"/>
                <w:lang w:val="de-DE"/>
              </w:rPr>
              <w:t>Antolin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Zoom, </w:t>
            </w:r>
            <w:proofErr w:type="spellStart"/>
            <w:r>
              <w:rPr>
                <w:rFonts w:ascii="Arial" w:hAnsi="Arial" w:cs="Arial"/>
                <w:lang w:val="de-DE"/>
              </w:rPr>
              <w:t>Padlet</w:t>
            </w:r>
            <w:proofErr w:type="spellEnd"/>
          </w:p>
        </w:tc>
        <w:tc>
          <w:tcPr>
            <w:tcW w:w="4606" w:type="dxa"/>
          </w:tcPr>
          <w:p w14:paraId="7519602C" w14:textId="4FA361CF" w:rsidR="00262A03" w:rsidRPr="00262A03" w:rsidRDefault="00262A03" w:rsidP="00740C5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vorrangig der Klassenlehrer, Fachlehrer dürfen auch</w:t>
            </w:r>
          </w:p>
        </w:tc>
      </w:tr>
    </w:tbl>
    <w:p w14:paraId="34DF51CB" w14:textId="5502B970" w:rsidR="00262A03" w:rsidRDefault="00262A03" w:rsidP="00262A03">
      <w:pPr>
        <w:rPr>
          <w:rFonts w:ascii="Arial" w:hAnsi="Arial" w:cs="Arial"/>
          <w:lang w:val="de-DE"/>
        </w:rPr>
      </w:pPr>
    </w:p>
    <w:p w14:paraId="6490EB61" w14:textId="77777777" w:rsidR="00CF64CE" w:rsidRPr="00262A03" w:rsidRDefault="00CF64CE" w:rsidP="00262A03">
      <w:pPr>
        <w:rPr>
          <w:rFonts w:ascii="Arial" w:hAnsi="Arial" w:cs="Arial"/>
          <w:lang w:val="de-DE"/>
        </w:rPr>
      </w:pPr>
    </w:p>
    <w:p w14:paraId="7651B56E" w14:textId="77777777" w:rsidR="00262A03" w:rsidRPr="00262A03" w:rsidRDefault="00262A03" w:rsidP="00262A03">
      <w:pPr>
        <w:rPr>
          <w:rFonts w:ascii="Arial" w:hAnsi="Arial" w:cs="Arial"/>
          <w:lang w:val="de-DE"/>
        </w:rPr>
      </w:pPr>
    </w:p>
    <w:p w14:paraId="37AA3140" w14:textId="77777777" w:rsidR="00262A03" w:rsidRPr="004D5681" w:rsidRDefault="00262A03" w:rsidP="00262A03">
      <w:pPr>
        <w:rPr>
          <w:rFonts w:ascii="Arial" w:hAnsi="Arial" w:cs="Arial"/>
          <w:sz w:val="36"/>
          <w:szCs w:val="36"/>
          <w:lang w:val="de-DE"/>
        </w:rPr>
      </w:pPr>
      <w:r w:rsidRPr="004D5681">
        <w:rPr>
          <w:rFonts w:ascii="Arial" w:hAnsi="Arial" w:cs="Arial"/>
          <w:sz w:val="36"/>
          <w:szCs w:val="36"/>
          <w:lang w:val="de-DE"/>
        </w:rPr>
        <w:t>Rückmeldung zwischen Lehrern/Eltern/Schülern</w:t>
      </w:r>
    </w:p>
    <w:p w14:paraId="17303A7F" w14:textId="77777777" w:rsidR="00262A03" w:rsidRPr="004D5681" w:rsidRDefault="00262A03" w:rsidP="00262A03">
      <w:pPr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3040D03C" w14:textId="77777777" w:rsidR="00262A03" w:rsidRPr="004D5681" w:rsidRDefault="00262A03" w:rsidP="00262A03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4D5681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Zielvereinbarung: </w:t>
      </w:r>
    </w:p>
    <w:p w14:paraId="41816D2E" w14:textId="77777777" w:rsidR="00262A03" w:rsidRPr="00262A03" w:rsidRDefault="00262A03" w:rsidP="00262A03">
      <w:pPr>
        <w:rPr>
          <w:rFonts w:ascii="Arial" w:hAnsi="Arial" w:cs="Arial"/>
          <w:b/>
          <w:sz w:val="28"/>
          <w:szCs w:val="28"/>
          <w:lang w:val="de-DE"/>
        </w:rPr>
      </w:pPr>
      <w:r w:rsidRPr="00262A03">
        <w:rPr>
          <w:rFonts w:ascii="Arial" w:hAnsi="Arial" w:cs="Arial"/>
          <w:b/>
          <w:sz w:val="28"/>
          <w:szCs w:val="28"/>
          <w:lang w:val="de-DE"/>
        </w:rPr>
        <w:t>An der Sonnenschule erfolgt eine regelmäßige Korrektur der Aufgaben und Rückmeldung über die Arbeitsergebnisse.</w:t>
      </w:r>
    </w:p>
    <w:p w14:paraId="1D466052" w14:textId="77777777" w:rsidR="00262A03" w:rsidRPr="00262A03" w:rsidRDefault="00262A03" w:rsidP="00262A03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62A03" w14:paraId="240AC114" w14:textId="77777777" w:rsidTr="00740C5C">
        <w:tc>
          <w:tcPr>
            <w:tcW w:w="4606" w:type="dxa"/>
            <w:shd w:val="clear" w:color="auto" w:fill="999999"/>
          </w:tcPr>
          <w:p w14:paraId="2FE9DEC4" w14:textId="77777777" w:rsidR="00262A03" w:rsidRDefault="00262A03" w:rsidP="00740C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</w:t>
            </w:r>
            <w:proofErr w:type="spellStart"/>
            <w:r>
              <w:rPr>
                <w:rFonts w:ascii="Arial" w:hAnsi="Arial" w:cs="Arial"/>
              </w:rPr>
              <w:t>wird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konkret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getan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6" w:type="dxa"/>
            <w:shd w:val="clear" w:color="auto" w:fill="999999"/>
          </w:tcPr>
          <w:p w14:paraId="3A13C8CA" w14:textId="77777777" w:rsidR="00262A03" w:rsidRDefault="00262A03" w:rsidP="00740C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zuständig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262A03" w:rsidRPr="00E9471F" w14:paraId="54C7B863" w14:textId="77777777" w:rsidTr="00740C5C">
        <w:tc>
          <w:tcPr>
            <w:tcW w:w="4606" w:type="dxa"/>
          </w:tcPr>
          <w:p w14:paraId="6F06B9BD" w14:textId="77777777" w:rsidR="00C5056E" w:rsidRDefault="00262A03" w:rsidP="00740C5C">
            <w:pPr>
              <w:rPr>
                <w:rFonts w:ascii="Arial" w:hAnsi="Arial" w:cs="Arial"/>
                <w:lang w:val="de-DE"/>
              </w:rPr>
            </w:pPr>
            <w:r w:rsidRPr="00262A03">
              <w:rPr>
                <w:rFonts w:ascii="Arial" w:hAnsi="Arial" w:cs="Arial"/>
                <w:lang w:val="de-DE"/>
              </w:rPr>
              <w:t xml:space="preserve">- Die Familien werden informiert, dass die Inhalte der </w:t>
            </w:r>
            <w:r w:rsidR="00C5056E">
              <w:rPr>
                <w:rFonts w:ascii="Arial" w:hAnsi="Arial" w:cs="Arial"/>
                <w:lang w:val="de-DE"/>
              </w:rPr>
              <w:t>erweiterten Hausaufgaben</w:t>
            </w:r>
            <w:r w:rsidRPr="00262A03">
              <w:rPr>
                <w:rFonts w:ascii="Arial" w:hAnsi="Arial" w:cs="Arial"/>
                <w:lang w:val="de-DE"/>
              </w:rPr>
              <w:t xml:space="preserve"> auch in Lernzielkontrollen abgefragt werden können.</w:t>
            </w:r>
          </w:p>
          <w:p w14:paraId="05592299" w14:textId="40C6AE3F" w:rsidR="00AC1207" w:rsidRPr="00262A03" w:rsidRDefault="00C5056E" w:rsidP="00740C5C">
            <w:pPr>
              <w:rPr>
                <w:rFonts w:ascii="Arial" w:hAnsi="Arial" w:cs="Arial"/>
                <w:lang w:val="de-DE"/>
              </w:rPr>
            </w:pPr>
            <w:r w:rsidRPr="00C5056E">
              <w:rPr>
                <w:rFonts w:ascii="Arial" w:hAnsi="Arial" w:cs="Arial"/>
                <w:color w:val="000000" w:themeColor="text1"/>
                <w:lang w:val="de-DE"/>
              </w:rPr>
              <w:t xml:space="preserve">- </w:t>
            </w:r>
            <w:r w:rsidR="00AC1207" w:rsidRPr="00C5056E">
              <w:rPr>
                <w:rFonts w:ascii="Arial" w:hAnsi="Arial" w:cs="Arial"/>
                <w:color w:val="000000" w:themeColor="text1"/>
                <w:lang w:val="de-DE"/>
              </w:rPr>
              <w:t>Die Hausaufgaben und Materialien werden im Präsenzunterricht aufgegriffen.</w:t>
            </w:r>
          </w:p>
        </w:tc>
        <w:tc>
          <w:tcPr>
            <w:tcW w:w="4606" w:type="dxa"/>
          </w:tcPr>
          <w:p w14:paraId="4790F716" w14:textId="77777777" w:rsidR="00262A03" w:rsidRPr="00262A03" w:rsidRDefault="00262A03" w:rsidP="00740C5C">
            <w:pPr>
              <w:rPr>
                <w:rFonts w:ascii="Arial" w:hAnsi="Arial" w:cs="Arial"/>
                <w:lang w:val="de-DE"/>
              </w:rPr>
            </w:pPr>
            <w:r w:rsidRPr="00262A03">
              <w:rPr>
                <w:rFonts w:ascii="Arial" w:hAnsi="Arial" w:cs="Arial"/>
                <w:lang w:val="de-DE"/>
              </w:rPr>
              <w:t>- Die Schulleitung informiert über die Homepage.</w:t>
            </w:r>
          </w:p>
          <w:p w14:paraId="1F63E6FA" w14:textId="77777777" w:rsidR="00262A03" w:rsidRPr="00262A03" w:rsidRDefault="00262A03" w:rsidP="00740C5C">
            <w:pPr>
              <w:rPr>
                <w:rFonts w:ascii="Arial" w:hAnsi="Arial" w:cs="Arial"/>
                <w:lang w:val="de-DE"/>
              </w:rPr>
            </w:pPr>
          </w:p>
          <w:p w14:paraId="56A0D272" w14:textId="77777777" w:rsidR="00262A03" w:rsidRPr="00262A03" w:rsidRDefault="00262A03" w:rsidP="00740C5C">
            <w:pPr>
              <w:rPr>
                <w:rFonts w:ascii="Arial" w:hAnsi="Arial" w:cs="Arial"/>
                <w:lang w:val="de-DE"/>
              </w:rPr>
            </w:pPr>
          </w:p>
          <w:p w14:paraId="72B64025" w14:textId="7EE987C4" w:rsidR="00262A03" w:rsidRPr="00262A03" w:rsidRDefault="00262A03" w:rsidP="00740C5C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212A5E0" w14:textId="4F38775F" w:rsidR="00A92E07" w:rsidRDefault="00A92E07" w:rsidP="00262A03">
      <w:pPr>
        <w:rPr>
          <w:rFonts w:ascii="Arial" w:hAnsi="Arial" w:cs="Arial"/>
          <w:sz w:val="36"/>
          <w:szCs w:val="36"/>
          <w:lang w:val="de-DE"/>
        </w:rPr>
      </w:pPr>
    </w:p>
    <w:p w14:paraId="44485E2A" w14:textId="77777777" w:rsidR="0082483C" w:rsidRDefault="0082483C" w:rsidP="00262A03">
      <w:pPr>
        <w:rPr>
          <w:rFonts w:ascii="Arial" w:hAnsi="Arial" w:cs="Arial"/>
          <w:sz w:val="36"/>
          <w:szCs w:val="36"/>
          <w:lang w:val="de-DE"/>
        </w:rPr>
      </w:pPr>
    </w:p>
    <w:p w14:paraId="127C997B" w14:textId="17CDD32C" w:rsidR="00262A03" w:rsidRDefault="00262A03" w:rsidP="00262A03">
      <w:pPr>
        <w:rPr>
          <w:rFonts w:ascii="Arial" w:hAnsi="Arial" w:cs="Arial"/>
          <w:sz w:val="36"/>
          <w:szCs w:val="36"/>
          <w:lang w:val="de-DE"/>
        </w:rPr>
      </w:pPr>
      <w:r w:rsidRPr="00262A03">
        <w:rPr>
          <w:rFonts w:ascii="Arial" w:hAnsi="Arial" w:cs="Arial"/>
          <w:sz w:val="36"/>
          <w:szCs w:val="36"/>
          <w:lang w:val="de-DE"/>
        </w:rPr>
        <w:t>Materialbereitstellung</w:t>
      </w:r>
      <w:r w:rsidR="0006166D">
        <w:rPr>
          <w:rFonts w:ascii="Arial" w:hAnsi="Arial" w:cs="Arial"/>
          <w:sz w:val="36"/>
          <w:szCs w:val="36"/>
          <w:lang w:val="de-DE"/>
        </w:rPr>
        <w:t xml:space="preserve"> </w:t>
      </w:r>
    </w:p>
    <w:p w14:paraId="519A6FB7" w14:textId="77777777" w:rsidR="00C5056E" w:rsidRPr="00262A03" w:rsidRDefault="00C5056E" w:rsidP="00262A03">
      <w:pPr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5118B403" w14:textId="77777777" w:rsidR="00262A03" w:rsidRPr="00262A03" w:rsidRDefault="00262A03" w:rsidP="00262A03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262A03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Zielvereinbarung: </w:t>
      </w:r>
    </w:p>
    <w:p w14:paraId="4572EB14" w14:textId="0E990CF0" w:rsidR="00262A03" w:rsidRPr="00C5056E" w:rsidRDefault="00262A03" w:rsidP="00262A03">
      <w:pPr>
        <w:rPr>
          <w:rFonts w:ascii="Arial" w:hAnsi="Arial" w:cs="Arial"/>
          <w:b/>
          <w:sz w:val="28"/>
          <w:szCs w:val="28"/>
          <w:lang w:val="de-DE"/>
        </w:rPr>
      </w:pPr>
      <w:r w:rsidRPr="00262A03">
        <w:rPr>
          <w:rFonts w:ascii="Arial" w:hAnsi="Arial" w:cs="Arial"/>
          <w:b/>
          <w:sz w:val="28"/>
          <w:szCs w:val="28"/>
          <w:lang w:val="de-DE"/>
        </w:rPr>
        <w:t>An der Sonnenschule werden Materialpakete</w:t>
      </w:r>
      <w:r w:rsidR="003F014A">
        <w:rPr>
          <w:rFonts w:ascii="Arial" w:hAnsi="Arial" w:cs="Arial"/>
          <w:b/>
          <w:sz w:val="28"/>
          <w:szCs w:val="28"/>
          <w:lang w:val="de-DE"/>
        </w:rPr>
        <w:t>/erweiterte Hausaufgaben</w:t>
      </w:r>
      <w:r w:rsidRPr="00262A03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A92E07">
        <w:rPr>
          <w:rFonts w:ascii="Arial" w:hAnsi="Arial" w:cs="Arial"/>
          <w:b/>
          <w:sz w:val="28"/>
          <w:szCs w:val="28"/>
          <w:lang w:val="de-DE"/>
        </w:rPr>
        <w:t xml:space="preserve">für die Phase des Distanzlernens jeweils </w:t>
      </w:r>
      <w:r w:rsidR="00FE6FE0">
        <w:rPr>
          <w:rFonts w:ascii="Arial" w:hAnsi="Arial" w:cs="Arial"/>
          <w:b/>
          <w:sz w:val="28"/>
          <w:szCs w:val="28"/>
          <w:lang w:val="de-DE"/>
        </w:rPr>
        <w:t>in der</w:t>
      </w:r>
      <w:r w:rsidR="00A92E07">
        <w:rPr>
          <w:rFonts w:ascii="Arial" w:hAnsi="Arial" w:cs="Arial"/>
          <w:b/>
          <w:sz w:val="28"/>
          <w:szCs w:val="28"/>
          <w:lang w:val="de-DE"/>
        </w:rPr>
        <w:t xml:space="preserve"> letzten </w:t>
      </w:r>
      <w:r w:rsidR="00FE6FE0">
        <w:rPr>
          <w:rFonts w:ascii="Arial" w:hAnsi="Arial" w:cs="Arial"/>
          <w:b/>
          <w:sz w:val="28"/>
          <w:szCs w:val="28"/>
          <w:lang w:val="de-DE"/>
        </w:rPr>
        <w:t>Fachunterrichts</w:t>
      </w:r>
      <w:r w:rsidR="002B4FCF">
        <w:rPr>
          <w:rFonts w:ascii="Arial" w:hAnsi="Arial" w:cs="Arial"/>
          <w:b/>
          <w:sz w:val="28"/>
          <w:szCs w:val="28"/>
          <w:lang w:val="de-DE"/>
        </w:rPr>
        <w:t>-</w:t>
      </w:r>
      <w:proofErr w:type="spellStart"/>
      <w:r w:rsidR="00FE6FE0">
        <w:rPr>
          <w:rFonts w:ascii="Arial" w:hAnsi="Arial" w:cs="Arial"/>
          <w:b/>
          <w:sz w:val="28"/>
          <w:szCs w:val="28"/>
          <w:lang w:val="de-DE"/>
        </w:rPr>
        <w:t>stunde</w:t>
      </w:r>
      <w:proofErr w:type="spellEnd"/>
      <w:r w:rsidR="00A92E07">
        <w:rPr>
          <w:rFonts w:ascii="Arial" w:hAnsi="Arial" w:cs="Arial"/>
          <w:b/>
          <w:sz w:val="28"/>
          <w:szCs w:val="28"/>
          <w:lang w:val="de-DE"/>
        </w:rPr>
        <w:t xml:space="preserve"> des vorherigen Präsenzlernens an die </w:t>
      </w:r>
      <w:proofErr w:type="spellStart"/>
      <w:r w:rsidR="00A92E07">
        <w:rPr>
          <w:rFonts w:ascii="Arial" w:hAnsi="Arial" w:cs="Arial"/>
          <w:b/>
          <w:sz w:val="28"/>
          <w:szCs w:val="28"/>
          <w:lang w:val="de-DE"/>
        </w:rPr>
        <w:t>SuS</w:t>
      </w:r>
      <w:proofErr w:type="spellEnd"/>
      <w:r w:rsidR="00A92E07">
        <w:rPr>
          <w:rFonts w:ascii="Arial" w:hAnsi="Arial" w:cs="Arial"/>
          <w:b/>
          <w:sz w:val="28"/>
          <w:szCs w:val="28"/>
          <w:lang w:val="de-DE"/>
        </w:rPr>
        <w:t xml:space="preserve"> gegeben. </w:t>
      </w:r>
    </w:p>
    <w:p w14:paraId="64B1279E" w14:textId="77777777" w:rsidR="00262A03" w:rsidRPr="00262A03" w:rsidRDefault="00262A03" w:rsidP="00262A03">
      <w:pPr>
        <w:rPr>
          <w:rFonts w:ascii="Arial" w:hAnsi="Arial" w:cs="Arial"/>
          <w:lang w:val="de-DE"/>
        </w:rPr>
      </w:pPr>
    </w:p>
    <w:p w14:paraId="6635A11A" w14:textId="5AF70B3C" w:rsidR="00262A03" w:rsidRPr="00C5056E" w:rsidRDefault="0006166D" w:rsidP="00262A03">
      <w:pPr>
        <w:rPr>
          <w:rFonts w:ascii="Arial" w:hAnsi="Arial" w:cs="Arial"/>
          <w:color w:val="000000" w:themeColor="text1"/>
          <w:lang w:val="de-DE"/>
        </w:rPr>
      </w:pPr>
      <w:r w:rsidRPr="00C5056E">
        <w:rPr>
          <w:rFonts w:ascii="Arial" w:hAnsi="Arial" w:cs="Arial"/>
          <w:color w:val="000000" w:themeColor="text1"/>
          <w:lang w:val="de-DE"/>
        </w:rPr>
        <w:t>Für die Kinder, die am ersten Tag im Distanzlernen unterrichtet werden, sollten</w:t>
      </w:r>
      <w:r w:rsidR="001B18C3" w:rsidRPr="00C5056E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="001B18C3" w:rsidRPr="00C5056E">
        <w:rPr>
          <w:rFonts w:ascii="Arial" w:hAnsi="Arial" w:cs="Arial"/>
          <w:color w:val="000000" w:themeColor="text1"/>
          <w:lang w:val="de-DE"/>
        </w:rPr>
        <w:t>entspr</w:t>
      </w:r>
      <w:proofErr w:type="spellEnd"/>
      <w:r w:rsidR="001B18C3" w:rsidRPr="00C5056E">
        <w:rPr>
          <w:rFonts w:ascii="Arial" w:hAnsi="Arial" w:cs="Arial"/>
          <w:color w:val="000000" w:themeColor="text1"/>
          <w:lang w:val="de-DE"/>
        </w:rPr>
        <w:t>. Materialien bis 07:30 Uhr möglichst digital zur Verfügung gestellt werden (z.</w:t>
      </w:r>
      <w:r w:rsidR="00C5056E">
        <w:rPr>
          <w:rFonts w:ascii="Arial" w:hAnsi="Arial" w:cs="Arial"/>
          <w:color w:val="000000" w:themeColor="text1"/>
          <w:lang w:val="de-DE"/>
        </w:rPr>
        <w:t xml:space="preserve"> </w:t>
      </w:r>
      <w:r w:rsidR="001B18C3" w:rsidRPr="00C5056E">
        <w:rPr>
          <w:rFonts w:ascii="Arial" w:hAnsi="Arial" w:cs="Arial"/>
          <w:color w:val="000000" w:themeColor="text1"/>
          <w:lang w:val="de-DE"/>
        </w:rPr>
        <w:t xml:space="preserve">Bsp. </w:t>
      </w:r>
      <w:r w:rsidR="00CF64CE" w:rsidRPr="00C5056E">
        <w:rPr>
          <w:rFonts w:ascii="Arial" w:hAnsi="Arial" w:cs="Arial"/>
          <w:color w:val="000000" w:themeColor="text1"/>
          <w:lang w:val="de-DE"/>
        </w:rPr>
        <w:t xml:space="preserve">Aufgaben auf </w:t>
      </w:r>
      <w:proofErr w:type="spellStart"/>
      <w:r w:rsidR="00CF64CE" w:rsidRPr="00C5056E">
        <w:rPr>
          <w:rFonts w:ascii="Arial" w:hAnsi="Arial" w:cs="Arial"/>
          <w:color w:val="000000" w:themeColor="text1"/>
          <w:lang w:val="de-DE"/>
        </w:rPr>
        <w:t>Logineo</w:t>
      </w:r>
      <w:proofErr w:type="spellEnd"/>
      <w:r w:rsidR="00CF64CE" w:rsidRPr="00C5056E">
        <w:rPr>
          <w:rFonts w:ascii="Arial" w:hAnsi="Arial" w:cs="Arial"/>
          <w:color w:val="000000" w:themeColor="text1"/>
          <w:lang w:val="de-DE"/>
        </w:rPr>
        <w:t xml:space="preserve"> LMS, </w:t>
      </w:r>
      <w:r w:rsidR="001B18C3" w:rsidRPr="00C5056E">
        <w:rPr>
          <w:rFonts w:ascii="Arial" w:hAnsi="Arial" w:cs="Arial"/>
          <w:color w:val="000000" w:themeColor="text1"/>
          <w:lang w:val="de-DE"/>
        </w:rPr>
        <w:t>eine Mail mit Aufgaben aus den Heften, die die Kinder zu Hause haben</w:t>
      </w:r>
      <w:r w:rsidR="00CF64CE" w:rsidRPr="00C5056E">
        <w:rPr>
          <w:rFonts w:ascii="Arial" w:hAnsi="Arial" w:cs="Arial"/>
          <w:color w:val="000000" w:themeColor="text1"/>
          <w:lang w:val="de-DE"/>
        </w:rPr>
        <w:t xml:space="preserve"> oder bei Anton gepinnte Aufgaben</w:t>
      </w:r>
      <w:r w:rsidR="001B18C3" w:rsidRPr="00C5056E">
        <w:rPr>
          <w:rFonts w:ascii="Arial" w:hAnsi="Arial" w:cs="Arial"/>
          <w:color w:val="000000" w:themeColor="text1"/>
          <w:lang w:val="de-DE"/>
        </w:rPr>
        <w:t>…)</w:t>
      </w:r>
    </w:p>
    <w:p w14:paraId="568198BC" w14:textId="77777777" w:rsidR="00262A03" w:rsidRPr="00262A03" w:rsidRDefault="00262A03" w:rsidP="00262A03">
      <w:pPr>
        <w:rPr>
          <w:rFonts w:ascii="Arial" w:hAnsi="Arial" w:cs="Arial"/>
          <w:sz w:val="36"/>
          <w:szCs w:val="36"/>
          <w:lang w:val="de-DE"/>
        </w:rPr>
      </w:pPr>
      <w:r w:rsidRPr="00262A03">
        <w:rPr>
          <w:rFonts w:ascii="Arial" w:hAnsi="Arial" w:cs="Arial"/>
          <w:sz w:val="36"/>
          <w:szCs w:val="36"/>
          <w:lang w:val="de-DE"/>
        </w:rPr>
        <w:lastRenderedPageBreak/>
        <w:t>Unterstützung besonderer Kinder</w:t>
      </w:r>
    </w:p>
    <w:p w14:paraId="44CD47CD" w14:textId="77777777" w:rsidR="00262A03" w:rsidRPr="00262A03" w:rsidRDefault="00262A03" w:rsidP="00262A03">
      <w:pPr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124865B5" w14:textId="77777777" w:rsidR="00262A03" w:rsidRPr="00262A03" w:rsidRDefault="00262A03" w:rsidP="00262A03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262A03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Zielvereinbarung: </w:t>
      </w:r>
    </w:p>
    <w:p w14:paraId="7E72893F" w14:textId="3E19C32E" w:rsidR="00262A03" w:rsidRDefault="00262A03" w:rsidP="00262A03">
      <w:pPr>
        <w:rPr>
          <w:rFonts w:ascii="Arial" w:hAnsi="Arial" w:cs="Arial"/>
          <w:b/>
          <w:sz w:val="28"/>
          <w:szCs w:val="28"/>
          <w:lang w:val="de-DE"/>
        </w:rPr>
      </w:pPr>
      <w:r w:rsidRPr="00262A03">
        <w:rPr>
          <w:rFonts w:ascii="Arial" w:hAnsi="Arial" w:cs="Arial"/>
          <w:b/>
          <w:sz w:val="28"/>
          <w:szCs w:val="28"/>
          <w:lang w:val="de-DE"/>
        </w:rPr>
        <w:t>An der Sonnenschule werden Kinder mit besonderem Unterstützungsbedarf bestmöglich gefördert.</w:t>
      </w:r>
      <w:r w:rsidR="007657C1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14:paraId="7D6199AC" w14:textId="77777777" w:rsidR="00E9471F" w:rsidRDefault="00E9471F" w:rsidP="00262A03">
      <w:pPr>
        <w:rPr>
          <w:rFonts w:ascii="Arial" w:hAnsi="Arial" w:cs="Arial"/>
          <w:b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9471F" w14:paraId="0866E43C" w14:textId="77777777" w:rsidTr="00995EDF">
        <w:tc>
          <w:tcPr>
            <w:tcW w:w="4606" w:type="dxa"/>
            <w:shd w:val="clear" w:color="auto" w:fill="999999"/>
          </w:tcPr>
          <w:p w14:paraId="1EE22406" w14:textId="77777777" w:rsidR="00E9471F" w:rsidRDefault="00E9471F" w:rsidP="00995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</w:t>
            </w:r>
            <w:proofErr w:type="spellStart"/>
            <w:r>
              <w:rPr>
                <w:rFonts w:ascii="Arial" w:hAnsi="Arial" w:cs="Arial"/>
              </w:rPr>
              <w:t>wird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konkret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getan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4606" w:type="dxa"/>
            <w:shd w:val="clear" w:color="auto" w:fill="999999"/>
          </w:tcPr>
          <w:p w14:paraId="648CCB7A" w14:textId="77777777" w:rsidR="00E9471F" w:rsidRDefault="00E9471F" w:rsidP="00995E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zuständig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E9471F" w:rsidRPr="00262A03" w14:paraId="0220C45D" w14:textId="77777777" w:rsidTr="00995EDF">
        <w:tc>
          <w:tcPr>
            <w:tcW w:w="4606" w:type="dxa"/>
          </w:tcPr>
          <w:p w14:paraId="78C4302A" w14:textId="45C571B6" w:rsidR="00E9471F" w:rsidRPr="00E9471F" w:rsidRDefault="00E9471F" w:rsidP="00E9471F">
            <w:pPr>
              <w:rPr>
                <w:rFonts w:ascii="Arial" w:hAnsi="Arial" w:cs="Arial"/>
                <w:bCs/>
                <w:i/>
                <w:iCs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</w:t>
            </w:r>
            <w:r w:rsidRPr="00E9471F">
              <w:rPr>
                <w:rFonts w:ascii="Arial" w:hAnsi="Arial" w:cs="Arial"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E9471F">
              <w:rPr>
                <w:rFonts w:ascii="Arial" w:hAnsi="Arial" w:cs="Arial"/>
                <w:bCs/>
                <w:lang w:val="de-DE"/>
              </w:rPr>
              <w:t>SuS</w:t>
            </w:r>
            <w:proofErr w:type="spellEnd"/>
            <w:r w:rsidRPr="00E9471F">
              <w:rPr>
                <w:rFonts w:ascii="Arial" w:hAnsi="Arial" w:cs="Arial"/>
                <w:bCs/>
                <w:lang w:val="de-DE"/>
              </w:rPr>
              <w:t xml:space="preserve"> mit besonderen Unterstützungsbedarfen erhalten auch an den Tagen des Distanzlernens ein pädagogisches Angebot außerhalb der Notbetreuung, sofern die personelle Lage der Sonnenschule dieses zulässt.</w:t>
            </w:r>
          </w:p>
          <w:p w14:paraId="56B49095" w14:textId="1978AE5A" w:rsidR="00E9471F" w:rsidRPr="00262A03" w:rsidRDefault="00E9471F" w:rsidP="00995E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06" w:type="dxa"/>
          </w:tcPr>
          <w:p w14:paraId="681B81DD" w14:textId="6D4023B0" w:rsidR="00E9471F" w:rsidRPr="00262A03" w:rsidRDefault="00E9471F" w:rsidP="00995EDF">
            <w:pPr>
              <w:rPr>
                <w:rFonts w:ascii="Arial" w:hAnsi="Arial" w:cs="Arial"/>
                <w:lang w:val="de-DE"/>
              </w:rPr>
            </w:pPr>
            <w:r w:rsidRPr="00262A03">
              <w:rPr>
                <w:rFonts w:ascii="Arial" w:hAnsi="Arial" w:cs="Arial"/>
                <w:lang w:val="de-DE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de-DE"/>
              </w:rPr>
              <w:t>SoPäds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und </w:t>
            </w:r>
            <w:proofErr w:type="spellStart"/>
            <w:r>
              <w:rPr>
                <w:rFonts w:ascii="Arial" w:hAnsi="Arial" w:cs="Arial"/>
                <w:lang w:val="de-DE"/>
              </w:rPr>
              <w:t>DaZ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-Kolleginnen erarbeiten individuelle Stundenpläne und informieren die </w:t>
            </w:r>
            <w:proofErr w:type="spellStart"/>
            <w:r>
              <w:rPr>
                <w:rFonts w:ascii="Arial" w:hAnsi="Arial" w:cs="Arial"/>
                <w:lang w:val="de-DE"/>
              </w:rPr>
              <w:t>enstpr</w:t>
            </w:r>
            <w:proofErr w:type="spellEnd"/>
            <w:r>
              <w:rPr>
                <w:rFonts w:ascii="Arial" w:hAnsi="Arial" w:cs="Arial"/>
                <w:lang w:val="de-DE"/>
              </w:rPr>
              <w:t>. Eltern.</w:t>
            </w:r>
          </w:p>
          <w:p w14:paraId="0251DE0B" w14:textId="77777777" w:rsidR="00E9471F" w:rsidRPr="00262A03" w:rsidRDefault="00E9471F" w:rsidP="00995EDF">
            <w:pPr>
              <w:rPr>
                <w:rFonts w:ascii="Arial" w:hAnsi="Arial" w:cs="Arial"/>
                <w:lang w:val="de-DE"/>
              </w:rPr>
            </w:pPr>
          </w:p>
          <w:p w14:paraId="19C00EE9" w14:textId="77777777" w:rsidR="00E9471F" w:rsidRPr="00262A03" w:rsidRDefault="00E9471F" w:rsidP="00995EDF">
            <w:pPr>
              <w:rPr>
                <w:rFonts w:ascii="Arial" w:hAnsi="Arial" w:cs="Arial"/>
                <w:lang w:val="de-DE"/>
              </w:rPr>
            </w:pPr>
          </w:p>
          <w:p w14:paraId="7808BBFD" w14:textId="77777777" w:rsidR="00E9471F" w:rsidRPr="00262A03" w:rsidRDefault="00E9471F" w:rsidP="00995EDF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BB4E47F" w14:textId="5A9120E5" w:rsidR="00E9471F" w:rsidRDefault="00E9471F" w:rsidP="00262A03">
      <w:pPr>
        <w:rPr>
          <w:rFonts w:ascii="Arial" w:hAnsi="Arial" w:cs="Arial"/>
          <w:b/>
          <w:sz w:val="28"/>
          <w:szCs w:val="28"/>
          <w:lang w:val="de-DE"/>
        </w:rPr>
      </w:pPr>
    </w:p>
    <w:p w14:paraId="0CA7DD51" w14:textId="77777777" w:rsidR="00E9471F" w:rsidRDefault="00E9471F" w:rsidP="00262A03">
      <w:pPr>
        <w:rPr>
          <w:rFonts w:ascii="Arial" w:hAnsi="Arial" w:cs="Arial"/>
          <w:b/>
          <w:sz w:val="28"/>
          <w:szCs w:val="28"/>
          <w:lang w:val="de-DE"/>
        </w:rPr>
      </w:pPr>
    </w:p>
    <w:p w14:paraId="79DA9CAE" w14:textId="52B9B526" w:rsidR="00150842" w:rsidRDefault="00150842" w:rsidP="00262A03">
      <w:pPr>
        <w:rPr>
          <w:rFonts w:ascii="Arial" w:hAnsi="Arial" w:cs="Arial"/>
          <w:b/>
          <w:i/>
          <w:iCs/>
          <w:lang w:val="de-DE"/>
        </w:rPr>
      </w:pPr>
    </w:p>
    <w:p w14:paraId="3967490C" w14:textId="70B23A9D" w:rsidR="00150842" w:rsidRPr="007657C1" w:rsidRDefault="00150842" w:rsidP="00262A03">
      <w:pPr>
        <w:rPr>
          <w:rFonts w:ascii="Arial" w:hAnsi="Arial" w:cs="Arial"/>
          <w:b/>
          <w:i/>
          <w:iCs/>
          <w:lang w:val="de-DE"/>
        </w:rPr>
      </w:pPr>
    </w:p>
    <w:p w14:paraId="5F3DA15B" w14:textId="77777777" w:rsidR="007657C1" w:rsidRPr="00CF64CE" w:rsidRDefault="007657C1" w:rsidP="007657C1">
      <w:pPr>
        <w:rPr>
          <w:rFonts w:ascii="Arial" w:hAnsi="Arial" w:cs="Arial"/>
          <w:sz w:val="28"/>
          <w:szCs w:val="28"/>
          <w:u w:val="single"/>
          <w:lang w:val="de-DE"/>
        </w:rPr>
      </w:pPr>
    </w:p>
    <w:p w14:paraId="3809AE45" w14:textId="77777777" w:rsidR="007657C1" w:rsidRPr="007657C1" w:rsidRDefault="007657C1" w:rsidP="007657C1">
      <w:pPr>
        <w:rPr>
          <w:lang w:val="de-DE"/>
        </w:rPr>
      </w:pPr>
    </w:p>
    <w:p w14:paraId="1FF9E1B5" w14:textId="77777777" w:rsidR="007657C1" w:rsidRPr="002E7FF2" w:rsidRDefault="007657C1" w:rsidP="007657C1">
      <w:pPr>
        <w:rPr>
          <w:rFonts w:ascii="Arial" w:hAnsi="Arial" w:cs="Arial"/>
          <w:lang w:val="de-DE"/>
        </w:rPr>
      </w:pPr>
    </w:p>
    <w:p w14:paraId="02EFB75F" w14:textId="77777777" w:rsidR="007657C1" w:rsidRPr="007657C1" w:rsidRDefault="007657C1" w:rsidP="007657C1">
      <w:pPr>
        <w:rPr>
          <w:rFonts w:ascii="Arial" w:hAnsi="Arial" w:cs="Arial"/>
          <w:lang w:val="de-DE"/>
        </w:rPr>
      </w:pPr>
    </w:p>
    <w:p w14:paraId="415A7780" w14:textId="77777777" w:rsidR="007657C1" w:rsidRPr="007657C1" w:rsidRDefault="007657C1" w:rsidP="007657C1">
      <w:pPr>
        <w:rPr>
          <w:rFonts w:ascii="Arial" w:hAnsi="Arial" w:cs="Arial"/>
          <w:lang w:val="de-DE"/>
        </w:rPr>
      </w:pPr>
    </w:p>
    <w:p w14:paraId="3B2E95F5" w14:textId="77777777" w:rsidR="00262A03" w:rsidRPr="00262A03" w:rsidRDefault="00262A03" w:rsidP="00262A03">
      <w:pPr>
        <w:rPr>
          <w:lang w:val="de-DE"/>
        </w:rPr>
      </w:pPr>
    </w:p>
    <w:p w14:paraId="0EC543CF" w14:textId="77777777" w:rsidR="00D65178" w:rsidRDefault="00D65178">
      <w:pPr>
        <w:pStyle w:val="Text"/>
      </w:pPr>
    </w:p>
    <w:sectPr w:rsidR="00D6517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8D9D4" w14:textId="77777777" w:rsidR="008A39E0" w:rsidRDefault="008A39E0">
      <w:r>
        <w:separator/>
      </w:r>
    </w:p>
  </w:endnote>
  <w:endnote w:type="continuationSeparator" w:id="0">
    <w:p w14:paraId="0250D221" w14:textId="77777777" w:rsidR="008A39E0" w:rsidRDefault="008A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71D9" w14:textId="77777777" w:rsidR="008A39E0" w:rsidRDefault="008A39E0">
      <w:r>
        <w:separator/>
      </w:r>
    </w:p>
  </w:footnote>
  <w:footnote w:type="continuationSeparator" w:id="0">
    <w:p w14:paraId="3E5155D3" w14:textId="77777777" w:rsidR="008A39E0" w:rsidRDefault="008A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4C1"/>
    <w:multiLevelType w:val="hybridMultilevel"/>
    <w:tmpl w:val="2D3A7E02"/>
    <w:lvl w:ilvl="0" w:tplc="8082A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81B"/>
    <w:multiLevelType w:val="hybridMultilevel"/>
    <w:tmpl w:val="89609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3B11"/>
    <w:multiLevelType w:val="hybridMultilevel"/>
    <w:tmpl w:val="480428DC"/>
    <w:lvl w:ilvl="0" w:tplc="29D8C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274D5"/>
    <w:multiLevelType w:val="hybridMultilevel"/>
    <w:tmpl w:val="0304F65E"/>
    <w:lvl w:ilvl="0" w:tplc="792AA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78"/>
    <w:rsid w:val="0006166D"/>
    <w:rsid w:val="0009552F"/>
    <w:rsid w:val="000A3157"/>
    <w:rsid w:val="000B4570"/>
    <w:rsid w:val="000D3E5D"/>
    <w:rsid w:val="00150842"/>
    <w:rsid w:val="0018610D"/>
    <w:rsid w:val="001B18C3"/>
    <w:rsid w:val="00262A03"/>
    <w:rsid w:val="002B4FCF"/>
    <w:rsid w:val="002E7FF2"/>
    <w:rsid w:val="003164AD"/>
    <w:rsid w:val="003B33C5"/>
    <w:rsid w:val="003F014A"/>
    <w:rsid w:val="004D5681"/>
    <w:rsid w:val="006227BC"/>
    <w:rsid w:val="0073612E"/>
    <w:rsid w:val="007657C1"/>
    <w:rsid w:val="007D5B1A"/>
    <w:rsid w:val="007F6655"/>
    <w:rsid w:val="0081734D"/>
    <w:rsid w:val="0082483C"/>
    <w:rsid w:val="008279F3"/>
    <w:rsid w:val="008A39E0"/>
    <w:rsid w:val="008E06AE"/>
    <w:rsid w:val="008E1028"/>
    <w:rsid w:val="009D665F"/>
    <w:rsid w:val="009D7405"/>
    <w:rsid w:val="00A514E7"/>
    <w:rsid w:val="00A92E07"/>
    <w:rsid w:val="00AC1207"/>
    <w:rsid w:val="00C312D6"/>
    <w:rsid w:val="00C5056E"/>
    <w:rsid w:val="00CF64CE"/>
    <w:rsid w:val="00D65178"/>
    <w:rsid w:val="00DA28EB"/>
    <w:rsid w:val="00E9471F"/>
    <w:rsid w:val="00FD3DBA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38203"/>
  <w15:docId w15:val="{093F51D3-6DCD-8242-8945-8C94FE39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rsid w:val="00262A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2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57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7C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657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7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Leander Moch</cp:lastModifiedBy>
  <cp:revision>14</cp:revision>
  <dcterms:created xsi:type="dcterms:W3CDTF">2021-01-25T19:36:00Z</dcterms:created>
  <dcterms:modified xsi:type="dcterms:W3CDTF">2021-02-16T08:53:00Z</dcterms:modified>
</cp:coreProperties>
</file>